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CE" w:rsidRDefault="009871CE" w:rsidP="005613E9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71CE" w:rsidRDefault="009871C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71CE" w:rsidRPr="00445B8F" w:rsidRDefault="009871CE" w:rsidP="009871CE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r w:rsidRPr="00445B8F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Content Weightages for </w:t>
      </w:r>
      <w:r w:rsidR="00633535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BTOs </w:t>
      </w:r>
      <w:r w:rsidR="00142421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Test –</w:t>
      </w:r>
      <w:r w:rsidRPr="00445B8F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 Bank of Khyber</w:t>
      </w:r>
    </w:p>
    <w:p w:rsidR="009871CE" w:rsidRPr="002B463B" w:rsidRDefault="009871C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5423"/>
        <w:gridCol w:w="1620"/>
      </w:tblGrid>
      <w:tr w:rsidR="00BD6B5E" w:rsidRPr="00102585" w:rsidTr="005613E9">
        <w:tc>
          <w:tcPr>
            <w:tcW w:w="805" w:type="dxa"/>
            <w:shd w:val="clear" w:color="auto" w:fill="808080" w:themeFill="background1" w:themeFillShade="80"/>
            <w:vAlign w:val="center"/>
          </w:tcPr>
          <w:p w:rsidR="00BD6B5E" w:rsidRPr="00102585" w:rsidRDefault="005613E9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BD6B5E"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423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5424"/>
        <w:gridCol w:w="1620"/>
      </w:tblGrid>
      <w:tr w:rsidR="00BD6B5E" w:rsidRPr="00102585" w:rsidTr="005613E9">
        <w:trPr>
          <w:trHeight w:val="85"/>
        </w:trPr>
        <w:tc>
          <w:tcPr>
            <w:tcW w:w="805" w:type="dxa"/>
            <w:vMerge w:val="restart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0" w:type="dxa"/>
            <w:vMerge w:val="restart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BATCH TRAINEE OFFICERS (BTOs)</w:t>
            </w:r>
          </w:p>
        </w:tc>
        <w:tc>
          <w:tcPr>
            <w:tcW w:w="5424" w:type="dxa"/>
            <w:vAlign w:val="center"/>
          </w:tcPr>
          <w:p w:rsidR="00BD6B5E" w:rsidRPr="00102585" w:rsidRDefault="00142421" w:rsidP="00F81F0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Total Test Weightage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0258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D6B5E"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6B5E"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Quantitative 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D6B5E"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sz w:val="24"/>
                <w:szCs w:val="24"/>
              </w:rPr>
              <w:t xml:space="preserve">        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Fundamentals of Finance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657250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Marketing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250" w:rsidRPr="002B463B" w:rsidTr="005613E9">
        <w:trPr>
          <w:trHeight w:val="60"/>
        </w:trPr>
        <w:tc>
          <w:tcPr>
            <w:tcW w:w="805" w:type="dxa"/>
            <w:vMerge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657250" w:rsidRPr="00102585" w:rsidRDefault="00657250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BD6B5E" w:rsidRPr="002B463B" w:rsidRDefault="00BD6B5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1D" w:rsidRDefault="009F221D"/>
    <w:sectPr w:rsidR="009F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E"/>
    <w:rsid w:val="00102585"/>
    <w:rsid w:val="00142421"/>
    <w:rsid w:val="00445B8F"/>
    <w:rsid w:val="00516252"/>
    <w:rsid w:val="0055740C"/>
    <w:rsid w:val="005613E9"/>
    <w:rsid w:val="00633535"/>
    <w:rsid w:val="00657250"/>
    <w:rsid w:val="009871CE"/>
    <w:rsid w:val="009F221D"/>
    <w:rsid w:val="00BD6B5E"/>
    <w:rsid w:val="00E2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492"/>
  <w15:docId w15:val="{6982C8E7-6CCA-4295-BB03-B760AC9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Asif</dc:creator>
  <cp:lastModifiedBy>Muhammad Waleed Ahmad</cp:lastModifiedBy>
  <cp:revision>11</cp:revision>
  <cp:lastPrinted>2023-02-07T07:56:00Z</cp:lastPrinted>
  <dcterms:created xsi:type="dcterms:W3CDTF">2021-09-27T12:23:00Z</dcterms:created>
  <dcterms:modified xsi:type="dcterms:W3CDTF">2024-01-24T11:20:00Z</dcterms:modified>
</cp:coreProperties>
</file>